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Biblioteca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Il servizio prevede la gestione, l'incremento, la catalogazione e la valorizzazione del patrimonio comunale librario, quotidiani e riviste. Eroga servizi quali consultazione in sede, prestiti, consulenze e ricerche; offre spazi attrezzati per la lettura e lo studio; organizza visite guidate e attivita' di promozione alla lettura, presentazione di libri, mostre.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Tutela e valorizzazione dei beni e attivita' culturali: Attivita' culturali e interventi diversi nel settore culturale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Prestito interbibliotecario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Biblioteca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Tutela e valorizzazione dei beni e attivita' culturali: Attivita' culturali e interventi diversi nel settore culturale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sale di lettura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Biblioteca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